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BC154" w14:textId="1EC21121" w:rsidR="009270E3" w:rsidRDefault="009270E3" w:rsidP="00B12F10">
      <w:pPr>
        <w:pStyle w:val="Titre"/>
        <w:jc w:val="center"/>
      </w:pPr>
      <w:proofErr w:type="spellStart"/>
      <w:r>
        <w:t>Laudato</w:t>
      </w:r>
      <w:proofErr w:type="spellEnd"/>
      <w:r>
        <w:t xml:space="preserve"> Si’ soirée 3</w:t>
      </w:r>
    </w:p>
    <w:p w14:paraId="6ACE040F" w14:textId="4ED8BB71" w:rsidR="00D81F2A" w:rsidRDefault="00D25DA5" w:rsidP="00B12F10">
      <w:pPr>
        <w:pStyle w:val="Titre"/>
        <w:jc w:val="center"/>
      </w:pPr>
      <w:r>
        <w:t>Sauvegarder notre maison commune</w:t>
      </w:r>
    </w:p>
    <w:p w14:paraId="2431DA3E" w14:textId="77777777" w:rsidR="00D25DA5" w:rsidRDefault="005A405E" w:rsidP="00B12F10">
      <w:pPr>
        <w:pStyle w:val="Titre"/>
        <w:jc w:val="center"/>
      </w:pPr>
      <w:r>
        <w:t>Moi, étrange(r) ?</w:t>
      </w:r>
    </w:p>
    <w:p w14:paraId="278E5192" w14:textId="77777777" w:rsidR="007838CD" w:rsidRDefault="007838CD"/>
    <w:p w14:paraId="5D0CB885" w14:textId="77777777" w:rsidR="009270E3" w:rsidRDefault="009270E3" w:rsidP="007838CD">
      <w:pPr>
        <w:pStyle w:val="Titre1"/>
      </w:pPr>
    </w:p>
    <w:p w14:paraId="4C0FB00A" w14:textId="77777777" w:rsidR="009270E3" w:rsidRPr="00CF387C" w:rsidRDefault="009270E3" w:rsidP="009270E3">
      <w:pPr>
        <w:pStyle w:val="Titre1"/>
        <w:spacing w:after="240"/>
        <w:rPr>
          <w:b/>
          <w:bCs/>
        </w:rPr>
      </w:pPr>
      <w:r w:rsidRPr="00CF387C">
        <w:rPr>
          <w:b/>
          <w:bCs/>
        </w:rPr>
        <w:t>Préparation</w:t>
      </w:r>
    </w:p>
    <w:p w14:paraId="10E154CA" w14:textId="77777777" w:rsidR="009270E3" w:rsidRDefault="009270E3" w:rsidP="009270E3">
      <w:r>
        <w:t>Désigner un animateur, une personne qui gérera la vidéo et un animateur de la prière.</w:t>
      </w:r>
    </w:p>
    <w:p w14:paraId="2F7E851A" w14:textId="77777777" w:rsidR="009270E3" w:rsidRDefault="009270E3" w:rsidP="009270E3">
      <w:r>
        <w:t xml:space="preserve">Demander à un témoin local de prendre la parole, </w:t>
      </w:r>
      <w:r w:rsidRPr="00B92EC3">
        <w:t>en lien avec le sujet de la soirée.</w:t>
      </w:r>
      <w:r>
        <w:t xml:space="preserve"> L’idée étant de montrer qu’on peut s’engager ici et maintenant, simplement, que c’est à la portée de tous. </w:t>
      </w:r>
    </w:p>
    <w:p w14:paraId="23C5075F" w14:textId="77777777" w:rsidR="009270E3" w:rsidRDefault="009270E3" w:rsidP="009270E3">
      <w:r>
        <w:t xml:space="preserve">Installer un vidéoprojecteur et imprimer les feuillets méditation et prière (ceux-ci seront récupérés en fin de soirée, pour être réutilisés aux autres séances). Préparer de quoi écrire à prêter aux participants. </w:t>
      </w:r>
    </w:p>
    <w:p w14:paraId="58B88194" w14:textId="77777777" w:rsidR="009270E3" w:rsidRDefault="009270E3" w:rsidP="009270E3">
      <w:pPr>
        <w:spacing w:after="0"/>
      </w:pPr>
      <w:r>
        <w:t xml:space="preserve">Préparer les lieux avec </w:t>
      </w:r>
    </w:p>
    <w:p w14:paraId="39500234" w14:textId="77777777" w:rsidR="009270E3" w:rsidRDefault="009270E3" w:rsidP="009270E3">
      <w:pPr>
        <w:pStyle w:val="Paragraphedeliste"/>
        <w:numPr>
          <w:ilvl w:val="0"/>
          <w:numId w:val="5"/>
        </w:numPr>
      </w:pPr>
      <w:r>
        <w:t>Un coin convivialité pour déposer les desserts et les boissons (utiliser de la vaisselle durable). L’écran est visible depuis cet espace.</w:t>
      </w:r>
    </w:p>
    <w:p w14:paraId="4D714CE5" w14:textId="77777777" w:rsidR="009270E3" w:rsidRDefault="009270E3" w:rsidP="009270E3">
      <w:pPr>
        <w:pStyle w:val="Paragraphedeliste"/>
        <w:numPr>
          <w:ilvl w:val="0"/>
          <w:numId w:val="5"/>
        </w:numPr>
      </w:pPr>
      <w:r>
        <w:t xml:space="preserve">Un espace « conférence » avec des sièges disposés en arc de cercle, face à l’écran. Les rangs seront suffisamment espacés pour qu’au moment du partage, 1 chaise sur 3 puisse être mise face aux 2 suivantes. </w:t>
      </w:r>
    </w:p>
    <w:p w14:paraId="0E9FDC63" w14:textId="77777777" w:rsidR="009270E3" w:rsidRDefault="009270E3" w:rsidP="009270E3">
      <w:pPr>
        <w:pStyle w:val="Paragraphedeliste"/>
        <w:numPr>
          <w:ilvl w:val="0"/>
          <w:numId w:val="5"/>
        </w:numPr>
      </w:pPr>
      <w:r>
        <w:t>Un oratoire pour le temps de contemplation, adoration.</w:t>
      </w:r>
    </w:p>
    <w:p w14:paraId="25D68AB9" w14:textId="77777777" w:rsidR="009270E3" w:rsidRDefault="009270E3" w:rsidP="009270E3">
      <w:pPr>
        <w:pStyle w:val="Titre1"/>
        <w:rPr>
          <w:b/>
          <w:bCs/>
        </w:rPr>
      </w:pPr>
    </w:p>
    <w:p w14:paraId="19DC07BD" w14:textId="73413290" w:rsidR="007838CD" w:rsidRDefault="007838CD" w:rsidP="007838CD">
      <w:pPr>
        <w:pStyle w:val="Titre1"/>
        <w:rPr>
          <w:b/>
          <w:bCs/>
        </w:rPr>
      </w:pPr>
      <w:r w:rsidRPr="009270E3">
        <w:rPr>
          <w:b/>
          <w:bCs/>
        </w:rPr>
        <w:t>Déroulé</w:t>
      </w:r>
    </w:p>
    <w:p w14:paraId="032DA8E2" w14:textId="77777777" w:rsidR="009270E3" w:rsidRDefault="009270E3" w:rsidP="009270E3">
      <w:pPr>
        <w:pStyle w:val="Titre2"/>
      </w:pPr>
      <w:r>
        <w:t>20h : accueil (avec dessert partagé) et rencontre</w:t>
      </w:r>
    </w:p>
    <w:p w14:paraId="09B4A366" w14:textId="77777777" w:rsidR="009270E3" w:rsidRDefault="009270E3" w:rsidP="009270E3">
      <w:pPr>
        <w:pStyle w:val="Paragraphedeliste"/>
        <w:numPr>
          <w:ilvl w:val="0"/>
          <w:numId w:val="7"/>
        </w:numPr>
        <w:spacing w:after="0"/>
      </w:pPr>
      <w:r>
        <w:t>Accueil :</w:t>
      </w:r>
    </w:p>
    <w:p w14:paraId="71ED237F" w14:textId="77777777" w:rsidR="009270E3" w:rsidRPr="007126BE" w:rsidRDefault="009270E3" w:rsidP="009270E3">
      <w:pPr>
        <w:pStyle w:val="Paragraphedeliste"/>
        <w:numPr>
          <w:ilvl w:val="1"/>
          <w:numId w:val="7"/>
        </w:numPr>
        <w:spacing w:after="0"/>
      </w:pPr>
      <w:r w:rsidRPr="007126BE">
        <w:t>Les participants doivent comprendre que l'atelier :</w:t>
      </w:r>
    </w:p>
    <w:p w14:paraId="3177ACC0" w14:textId="77777777" w:rsidR="009270E3" w:rsidRPr="007126BE" w:rsidRDefault="009270E3" w:rsidP="009270E3">
      <w:pPr>
        <w:pStyle w:val="Paragraphedeliste"/>
        <w:numPr>
          <w:ilvl w:val="1"/>
          <w:numId w:val="7"/>
        </w:numPr>
      </w:pPr>
      <w:proofErr w:type="gramStart"/>
      <w:r w:rsidRPr="007126BE">
        <w:t>présente</w:t>
      </w:r>
      <w:proofErr w:type="gramEnd"/>
      <w:r w:rsidRPr="007126BE">
        <w:t xml:space="preserve"> un intérêt pour eux (il va leur apporter quelque chose) ;</w:t>
      </w:r>
    </w:p>
    <w:p w14:paraId="572B0269" w14:textId="77777777" w:rsidR="009270E3" w:rsidRPr="007126BE" w:rsidRDefault="009270E3" w:rsidP="009270E3">
      <w:pPr>
        <w:pStyle w:val="Paragraphedeliste"/>
        <w:numPr>
          <w:ilvl w:val="1"/>
          <w:numId w:val="7"/>
        </w:numPr>
      </w:pPr>
      <w:proofErr w:type="gramStart"/>
      <w:r w:rsidRPr="007126BE">
        <w:t>se</w:t>
      </w:r>
      <w:proofErr w:type="gramEnd"/>
      <w:r w:rsidRPr="007126BE">
        <w:t xml:space="preserve"> structure en plusieurs étapes (il y a un plan et un itinéraire : on va quelque part) ;</w:t>
      </w:r>
    </w:p>
    <w:p w14:paraId="28086CFC" w14:textId="77777777" w:rsidR="009270E3" w:rsidRDefault="009270E3" w:rsidP="009270E3">
      <w:pPr>
        <w:pStyle w:val="Paragraphedeliste"/>
        <w:numPr>
          <w:ilvl w:val="1"/>
          <w:numId w:val="7"/>
        </w:numPr>
      </w:pPr>
      <w:proofErr w:type="gramStart"/>
      <w:r w:rsidRPr="007126BE">
        <w:t>n'est</w:t>
      </w:r>
      <w:proofErr w:type="gramEnd"/>
      <w:r w:rsidRPr="007126BE">
        <w:t xml:space="preserve"> pas du tout un moment durant lequel ils seront évalués/mesurés/testés su</w:t>
      </w:r>
      <w:r>
        <w:t>r leur capacité à être créatifs ou leur qualité de bons chrétiens</w:t>
      </w:r>
    </w:p>
    <w:p w14:paraId="6649B62B" w14:textId="77777777" w:rsidR="009270E3" w:rsidRPr="00F204A6" w:rsidRDefault="009270E3" w:rsidP="009270E3">
      <w:pPr>
        <w:pStyle w:val="Paragraphedeliste"/>
        <w:numPr>
          <w:ilvl w:val="1"/>
          <w:numId w:val="7"/>
        </w:numPr>
      </w:pPr>
      <w:proofErr w:type="gramStart"/>
      <w:r>
        <w:t>qu’il</w:t>
      </w:r>
      <w:proofErr w:type="gramEnd"/>
      <w:r>
        <w:t xml:space="preserve"> y a quelques règles à respecter (écoute, non jugement, docilité à l’Esprit Saint) </w:t>
      </w:r>
      <w:r w:rsidRPr="00F204A6">
        <w:t>Invocation de l’Esprit Saint (chant Viens Esprit Saint)</w:t>
      </w:r>
    </w:p>
    <w:p w14:paraId="34DE796C" w14:textId="77777777" w:rsidR="009270E3" w:rsidRDefault="009270E3" w:rsidP="009270E3">
      <w:pPr>
        <w:pStyle w:val="Paragraphedeliste"/>
        <w:numPr>
          <w:ilvl w:val="1"/>
          <w:numId w:val="7"/>
        </w:numPr>
      </w:pPr>
      <w:r w:rsidRPr="008212AA">
        <w:t xml:space="preserve">Distribution des feuilles « Méditation » (1/personne). Prêter de quoi écrire si nécessaire. </w:t>
      </w:r>
    </w:p>
    <w:p w14:paraId="7E47F2D3" w14:textId="77777777" w:rsidR="009270E3" w:rsidRPr="009270E3" w:rsidRDefault="009270E3" w:rsidP="009270E3">
      <w:pPr>
        <w:pStyle w:val="Paragraphedeliste"/>
        <w:numPr>
          <w:ilvl w:val="0"/>
          <w:numId w:val="7"/>
        </w:numPr>
      </w:pPr>
      <w:r w:rsidRPr="009270E3">
        <w:t xml:space="preserve">Rencontre : </w:t>
      </w:r>
    </w:p>
    <w:p w14:paraId="3A337B17" w14:textId="6CDB6145" w:rsidR="005A405E" w:rsidRDefault="005A405E" w:rsidP="009270E3">
      <w:pPr>
        <w:pStyle w:val="Paragraphedeliste"/>
        <w:numPr>
          <w:ilvl w:val="1"/>
          <w:numId w:val="7"/>
        </w:numPr>
      </w:pPr>
      <w:r>
        <w:t xml:space="preserve">Vidéo </w:t>
      </w:r>
      <w:proofErr w:type="spellStart"/>
      <w:r>
        <w:t>Créapills</w:t>
      </w:r>
      <w:proofErr w:type="spellEnd"/>
      <w:r w:rsidR="009270E3">
        <w:tab/>
      </w:r>
      <w:hyperlink r:id="rId5" w:history="1">
        <w:r w:rsidRPr="007438D8">
          <w:rPr>
            <w:rStyle w:val="Lienhypertexte"/>
          </w:rPr>
          <w:t>https://www.facebook.com/Creapills/videos/1413392425358774/</w:t>
        </w:r>
      </w:hyperlink>
    </w:p>
    <w:p w14:paraId="6405FD71" w14:textId="6D3462EC" w:rsidR="005A405E" w:rsidRDefault="005A405E" w:rsidP="009270E3">
      <w:pPr>
        <w:pStyle w:val="Paragraphedeliste"/>
        <w:numPr>
          <w:ilvl w:val="1"/>
          <w:numId w:val="7"/>
        </w:numPr>
      </w:pPr>
      <w:r>
        <w:lastRenderedPageBreak/>
        <w:t>Les paroissiens se mettent par groupes de 5 au hasard. Ils doivent trouver un point commun qu’ils partagent à l’intérieur de leur groupe mais qu’a priori les autres ne partagent pas.</w:t>
      </w:r>
    </w:p>
    <w:p w14:paraId="0DC3E38F" w14:textId="2EFDA71D" w:rsidR="009270E3" w:rsidRDefault="009270E3" w:rsidP="009270E3">
      <w:pPr>
        <w:pStyle w:val="Paragraphedeliste"/>
      </w:pPr>
    </w:p>
    <w:p w14:paraId="5400C5EC" w14:textId="3CB5C607" w:rsidR="009270E3" w:rsidRDefault="009270E3" w:rsidP="009270E3">
      <w:pPr>
        <w:pStyle w:val="Paragraphedeliste"/>
      </w:pPr>
      <w:r>
        <w:t>Les participants s’assoient face à l’écran.</w:t>
      </w:r>
    </w:p>
    <w:p w14:paraId="54D8BAF5" w14:textId="2AEA3004" w:rsidR="007838CD" w:rsidRDefault="005A405E" w:rsidP="007838CD">
      <w:pPr>
        <w:pStyle w:val="Titre2"/>
      </w:pPr>
      <w:r>
        <w:t>20h</w:t>
      </w:r>
      <w:r w:rsidR="009270E3">
        <w:t>3</w:t>
      </w:r>
      <w:r>
        <w:t>0</w:t>
      </w:r>
      <w:r w:rsidR="007838CD">
        <w:t> : Introspection</w:t>
      </w:r>
    </w:p>
    <w:p w14:paraId="1A47B647" w14:textId="77777777" w:rsidR="009270E3" w:rsidRDefault="009270E3" w:rsidP="009270E3">
      <w:pPr>
        <w:spacing w:after="0"/>
      </w:pPr>
      <w:r w:rsidRPr="008212AA">
        <w:t>Temps personnel en silence</w:t>
      </w:r>
      <w:r>
        <w:t xml:space="preserve">, </w:t>
      </w:r>
      <w:r w:rsidRPr="00B92EC3">
        <w:t>après lecture par l’animateur des 4 points de questionnement</w:t>
      </w:r>
      <w:r>
        <w:t>. Chacun note sur son feuillet personnel le fruit de sa réflexion.</w:t>
      </w:r>
    </w:p>
    <w:p w14:paraId="68DD7189" w14:textId="77777777" w:rsidR="009270E3" w:rsidRDefault="009270E3" w:rsidP="009270E3">
      <w:pPr>
        <w:pStyle w:val="Paragraphedeliste"/>
        <w:numPr>
          <w:ilvl w:val="0"/>
          <w:numId w:val="9"/>
        </w:numPr>
        <w:spacing w:after="0"/>
      </w:pPr>
      <w:r>
        <w:t>Pour moi être étranger, c’est </w:t>
      </w:r>
      <w:r>
        <w:t>…</w:t>
      </w:r>
    </w:p>
    <w:p w14:paraId="58646EA3" w14:textId="77777777" w:rsidR="009270E3" w:rsidRDefault="009270E3" w:rsidP="009270E3">
      <w:pPr>
        <w:pStyle w:val="Paragraphedeliste"/>
        <w:numPr>
          <w:ilvl w:val="0"/>
          <w:numId w:val="9"/>
        </w:numPr>
        <w:spacing w:after="0"/>
      </w:pPr>
      <w:r>
        <w:t xml:space="preserve">Ai-je déjà été l’étranger de quelqu’un d’autre ? Où ? quand ? </w:t>
      </w:r>
    </w:p>
    <w:p w14:paraId="4F735794" w14:textId="1FF53A82" w:rsidR="009270E3" w:rsidRDefault="009270E3" w:rsidP="009270E3">
      <w:pPr>
        <w:pStyle w:val="Paragraphedeliste"/>
        <w:numPr>
          <w:ilvl w:val="0"/>
          <w:numId w:val="9"/>
        </w:numPr>
        <w:spacing w:after="0"/>
      </w:pPr>
      <w:r>
        <w:t xml:space="preserve">Et </w:t>
      </w:r>
      <w:r>
        <w:t>ici</w:t>
      </w:r>
      <w:r>
        <w:t xml:space="preserve"> ou dans mon village, me suis-je déjà senti étrange(r) ? Dans quelles circonstances ?  </w:t>
      </w:r>
    </w:p>
    <w:p w14:paraId="69530F7D" w14:textId="50F7D985" w:rsidR="009270E3" w:rsidRPr="008212AA" w:rsidRDefault="009270E3" w:rsidP="009270E3">
      <w:pPr>
        <w:pStyle w:val="Paragraphedeliste"/>
        <w:numPr>
          <w:ilvl w:val="0"/>
          <w:numId w:val="9"/>
        </w:numPr>
        <w:spacing w:after="0"/>
      </w:pPr>
      <w:r>
        <w:t>Suis-je capable de reconnaitre toutes les personnes qui vivent dans ma rue, ma résidence ? Ai-je déjà échangé avec chacun d’entre eux ?</w:t>
      </w:r>
    </w:p>
    <w:p w14:paraId="3BB199A9" w14:textId="232CE533" w:rsidR="00CB5F22" w:rsidRDefault="005A405E" w:rsidP="00CB5F22">
      <w:pPr>
        <w:pStyle w:val="Titre2"/>
      </w:pPr>
      <w:r>
        <w:t>2</w:t>
      </w:r>
      <w:r w:rsidR="009270E3">
        <w:t>0</w:t>
      </w:r>
      <w:r>
        <w:t>h</w:t>
      </w:r>
      <w:r w:rsidR="009270E3">
        <w:t>40</w:t>
      </w:r>
      <w:r w:rsidR="00CB5F22">
        <w:t> : Partage</w:t>
      </w:r>
    </w:p>
    <w:p w14:paraId="137EB1C0" w14:textId="00D63A0A" w:rsidR="009270E3" w:rsidRDefault="009270E3" w:rsidP="009270E3">
      <w:r>
        <w:t>Par</w:t>
      </w:r>
      <w:r>
        <w:t xml:space="preserve"> </w:t>
      </w:r>
      <w:r>
        <w:t>groupes de 3, chacun partage aux autres (qui n’interviennent pas) ce qui ressort de son temps d’introspection, à la fin les deux autres résument en une phrase « Ce qui me marque/touche dans ce que tu as dit… »  2’30 + 30’ par personne</w:t>
      </w:r>
    </w:p>
    <w:p w14:paraId="7E75D85B" w14:textId="77777777" w:rsidR="009270E3" w:rsidRDefault="009270E3" w:rsidP="009270E3">
      <w:r>
        <w:t>Remettre</w:t>
      </w:r>
      <w:r w:rsidRPr="008212AA">
        <w:t xml:space="preserve"> les chaises déplacées face à l’écran</w:t>
      </w:r>
    </w:p>
    <w:p w14:paraId="11E9B4C4" w14:textId="05C7B21C" w:rsidR="00CB5F22" w:rsidRDefault="005A405E" w:rsidP="00CB5F22">
      <w:pPr>
        <w:pStyle w:val="Titre2"/>
      </w:pPr>
      <w:r>
        <w:t>2</w:t>
      </w:r>
      <w:r w:rsidR="009270E3">
        <w:t>0</w:t>
      </w:r>
      <w:r>
        <w:t>h</w:t>
      </w:r>
      <w:r w:rsidR="00B12F10">
        <w:t>5</w:t>
      </w:r>
      <w:r>
        <w:t>0</w:t>
      </w:r>
      <w:r w:rsidR="00CB5F22">
        <w:t> : Inspiration</w:t>
      </w:r>
    </w:p>
    <w:p w14:paraId="4DC87A33" w14:textId="09493BCE" w:rsidR="00B655AE" w:rsidRDefault="00B655AE" w:rsidP="00B655AE">
      <w:r>
        <w:t xml:space="preserve">Enseignement 15’ </w:t>
      </w:r>
      <w:r w:rsidRPr="00B655AE">
        <w:t>Que dit l‘Église ?</w:t>
      </w:r>
      <w:r>
        <w:t xml:space="preserve">  </w:t>
      </w:r>
      <w:r w:rsidRPr="00B655AE">
        <w:t xml:space="preserve">Que lit-on dans </w:t>
      </w:r>
      <w:proofErr w:type="spellStart"/>
      <w:r w:rsidRPr="00B655AE">
        <w:t>Laudato</w:t>
      </w:r>
      <w:proofErr w:type="spellEnd"/>
      <w:r w:rsidRPr="00B655AE">
        <w:t xml:space="preserve"> Si’ ?</w:t>
      </w:r>
      <w:r w:rsidR="009270E3">
        <w:t xml:space="preserve"> </w:t>
      </w:r>
      <w:r w:rsidR="009270E3" w:rsidRPr="003F4B73">
        <w:t xml:space="preserve">cf. </w:t>
      </w:r>
      <w:proofErr w:type="gramStart"/>
      <w:r w:rsidR="009270E3" w:rsidRPr="003F4B73">
        <w:t>vidéos</w:t>
      </w:r>
      <w:proofErr w:type="gramEnd"/>
      <w:r w:rsidR="009270E3" w:rsidRPr="003F4B73">
        <w:t xml:space="preserve"> sur</w:t>
      </w:r>
      <w:r w:rsidR="009270E3">
        <w:t xml:space="preserve"> le PPT</w:t>
      </w:r>
    </w:p>
    <w:p w14:paraId="1F04DCCF" w14:textId="704C8925" w:rsidR="00B655AE" w:rsidRDefault="00B655AE" w:rsidP="00B655AE">
      <w:r>
        <w:t>Témoignage 15’ Ça existe chez nous</w:t>
      </w:r>
      <w:r w:rsidR="009270E3">
        <w:t>. Témoin local.</w:t>
      </w:r>
    </w:p>
    <w:p w14:paraId="1897A25B" w14:textId="3AF40887" w:rsidR="00B655AE" w:rsidRDefault="005A405E" w:rsidP="00293A4B">
      <w:pPr>
        <w:pStyle w:val="Titre2"/>
      </w:pPr>
      <w:r>
        <w:t>21h</w:t>
      </w:r>
      <w:r w:rsidR="00B12F10">
        <w:t>2</w:t>
      </w:r>
      <w:r w:rsidR="00293A4B">
        <w:t xml:space="preserve">0 : </w:t>
      </w:r>
      <w:r w:rsidR="00AB7897">
        <w:t>Méditation</w:t>
      </w:r>
    </w:p>
    <w:p w14:paraId="0C3C3688" w14:textId="77777777" w:rsidR="00293A4B" w:rsidRDefault="007A16EB" w:rsidP="00AA6B4A">
      <w:pPr>
        <w:pStyle w:val="Titre3"/>
      </w:pPr>
      <w:r>
        <w:t>Pour moi</w:t>
      </w:r>
      <w:r w:rsidR="00DB1132">
        <w:t> :</w:t>
      </w:r>
    </w:p>
    <w:p w14:paraId="30ED28EB" w14:textId="77777777" w:rsidR="009270E3" w:rsidRDefault="009270E3" w:rsidP="009270E3">
      <w:pPr>
        <w:pStyle w:val="Paragraphedeliste"/>
        <w:numPr>
          <w:ilvl w:val="0"/>
          <w:numId w:val="10"/>
        </w:numPr>
        <w:spacing w:after="0"/>
      </w:pPr>
      <w:r>
        <w:t>15’ : Méditation personnelle à partir du feuillet que chacun a en main</w:t>
      </w:r>
    </w:p>
    <w:p w14:paraId="3A23E4B2" w14:textId="77777777" w:rsidR="007A16EB" w:rsidRDefault="007A16EB" w:rsidP="00AA6B4A">
      <w:pPr>
        <w:pStyle w:val="Titre3"/>
      </w:pPr>
      <w:r>
        <w:t>Pour la paroisse</w:t>
      </w:r>
      <w:r w:rsidR="00D51865">
        <w:t> :</w:t>
      </w:r>
    </w:p>
    <w:p w14:paraId="0E094693" w14:textId="77777777" w:rsidR="003C6852" w:rsidRDefault="00A05997" w:rsidP="009270E3">
      <w:pPr>
        <w:pStyle w:val="Paragraphedeliste"/>
        <w:numPr>
          <w:ilvl w:val="0"/>
          <w:numId w:val="10"/>
        </w:numPr>
      </w:pPr>
      <w:r>
        <w:t>Partage du prénom de la personne « étrangère » vers laquelle chacun s’engage à faire un pas.</w:t>
      </w:r>
    </w:p>
    <w:p w14:paraId="620491DB" w14:textId="147C591B" w:rsidR="009270E3" w:rsidRDefault="005A405E" w:rsidP="009270E3">
      <w:pPr>
        <w:pStyle w:val="Titre2"/>
        <w:rPr>
          <w:rFonts w:asciiTheme="minorHAnsi" w:hAnsiTheme="minorHAnsi" w:cstheme="minorHAnsi"/>
          <w:color w:val="auto"/>
          <w:sz w:val="22"/>
          <w:szCs w:val="22"/>
        </w:rPr>
      </w:pPr>
      <w:r>
        <w:t>2</w:t>
      </w:r>
      <w:r w:rsidR="00B12F10">
        <w:t>1</w:t>
      </w:r>
      <w:r>
        <w:t>h</w:t>
      </w:r>
      <w:r w:rsidR="00B12F10">
        <w:t>5</w:t>
      </w:r>
      <w:r w:rsidR="00293A4B">
        <w:t>0 : Contemplation, intercession</w:t>
      </w:r>
      <w:r w:rsidR="009270E3">
        <w:t xml:space="preserve">, </w:t>
      </w:r>
      <w:r w:rsidR="009270E3">
        <w:t xml:space="preserve">adoration … </w:t>
      </w:r>
      <w:r w:rsidR="009270E3" w:rsidRPr="00E93270">
        <w:rPr>
          <w:rFonts w:asciiTheme="minorHAnsi" w:hAnsiTheme="minorHAnsi" w:cstheme="minorHAnsi"/>
          <w:color w:val="auto"/>
          <w:sz w:val="22"/>
          <w:szCs w:val="22"/>
        </w:rPr>
        <w:t>(avec feuille de prière)</w:t>
      </w:r>
    </w:p>
    <w:p w14:paraId="645C577F" w14:textId="77777777" w:rsidR="009270E3" w:rsidRDefault="009270E3" w:rsidP="009270E3">
      <w:pPr>
        <w:pStyle w:val="Titre2"/>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5959447" w14:textId="77777777" w:rsidR="009270E3" w:rsidRPr="00E93270" w:rsidRDefault="009270E3" w:rsidP="009270E3">
      <w:bookmarkStart w:id="0" w:name="_Hlk49337200"/>
      <w:r>
        <w:t>Veiller à ce que la transition entre le lieu de la méditation et celui de la prière se fasse paisiblement. Ce n’est ni le moment de ranger la salle, ni celui d’engager la conversation. Le lieu de la prière sera prêt, accueillant (lumignons, …).</w:t>
      </w:r>
    </w:p>
    <w:bookmarkEnd w:id="0"/>
    <w:p w14:paraId="16664C46" w14:textId="77777777" w:rsidR="009270E3" w:rsidRPr="0023615E" w:rsidRDefault="009270E3" w:rsidP="009270E3"/>
    <w:p w14:paraId="14E53AF0" w14:textId="6D88E328" w:rsidR="00293A4B" w:rsidRDefault="00293A4B" w:rsidP="00293A4B">
      <w:pPr>
        <w:pStyle w:val="Titre2"/>
      </w:pPr>
    </w:p>
    <w:p w14:paraId="3912D23E" w14:textId="77777777" w:rsidR="005660B3" w:rsidRDefault="005660B3"/>
    <w:sectPr w:rsidR="00566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F35B6"/>
    <w:multiLevelType w:val="hybridMultilevel"/>
    <w:tmpl w:val="9A8A0A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F4660A"/>
    <w:multiLevelType w:val="hybridMultilevel"/>
    <w:tmpl w:val="D38C30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2A5CF1"/>
    <w:multiLevelType w:val="hybridMultilevel"/>
    <w:tmpl w:val="1AF6C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0E1264"/>
    <w:multiLevelType w:val="hybridMultilevel"/>
    <w:tmpl w:val="573E4F56"/>
    <w:lvl w:ilvl="0" w:tplc="F5A691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A11702"/>
    <w:multiLevelType w:val="multilevel"/>
    <w:tmpl w:val="D49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B3FF0"/>
    <w:multiLevelType w:val="hybridMultilevel"/>
    <w:tmpl w:val="575CF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A7050D"/>
    <w:multiLevelType w:val="hybridMultilevel"/>
    <w:tmpl w:val="12468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5F4768"/>
    <w:multiLevelType w:val="hybridMultilevel"/>
    <w:tmpl w:val="32D818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413DA5"/>
    <w:multiLevelType w:val="hybridMultilevel"/>
    <w:tmpl w:val="25767202"/>
    <w:lvl w:ilvl="0" w:tplc="05C6F4E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4265C"/>
    <w:multiLevelType w:val="hybridMultilevel"/>
    <w:tmpl w:val="CAC0DBBA"/>
    <w:lvl w:ilvl="0" w:tplc="F5208EE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8"/>
  </w:num>
  <w:num w:numId="5">
    <w:abstractNumId w:val="5"/>
  </w:num>
  <w:num w:numId="6">
    <w:abstractNumId w:val="6"/>
  </w:num>
  <w:num w:numId="7">
    <w:abstractNumId w:val="0"/>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A5"/>
    <w:rsid w:val="001C120F"/>
    <w:rsid w:val="00293A4B"/>
    <w:rsid w:val="002C2CDE"/>
    <w:rsid w:val="00327B09"/>
    <w:rsid w:val="003C6852"/>
    <w:rsid w:val="005660B3"/>
    <w:rsid w:val="00593EF0"/>
    <w:rsid w:val="005A405E"/>
    <w:rsid w:val="007126BE"/>
    <w:rsid w:val="007838CD"/>
    <w:rsid w:val="007A16EB"/>
    <w:rsid w:val="007A5043"/>
    <w:rsid w:val="009270E3"/>
    <w:rsid w:val="0098276F"/>
    <w:rsid w:val="009B4626"/>
    <w:rsid w:val="009E6910"/>
    <w:rsid w:val="00A05997"/>
    <w:rsid w:val="00AA6B4A"/>
    <w:rsid w:val="00AB7897"/>
    <w:rsid w:val="00B12F10"/>
    <w:rsid w:val="00B655AE"/>
    <w:rsid w:val="00BD566A"/>
    <w:rsid w:val="00C22027"/>
    <w:rsid w:val="00CB5F22"/>
    <w:rsid w:val="00D23127"/>
    <w:rsid w:val="00D25DA5"/>
    <w:rsid w:val="00D51865"/>
    <w:rsid w:val="00D62931"/>
    <w:rsid w:val="00D81F2A"/>
    <w:rsid w:val="00DB1132"/>
    <w:rsid w:val="00E64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50DD"/>
  <w15:chartTrackingRefBased/>
  <w15:docId w15:val="{626D1DCC-6B39-4170-9F69-00F2297E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38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838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7126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DA5"/>
    <w:pPr>
      <w:ind w:left="720"/>
      <w:contextualSpacing/>
    </w:pPr>
  </w:style>
  <w:style w:type="paragraph" w:styleId="Titre">
    <w:name w:val="Title"/>
    <w:basedOn w:val="Normal"/>
    <w:next w:val="Normal"/>
    <w:link w:val="TitreCar"/>
    <w:uiPriority w:val="10"/>
    <w:qFormat/>
    <w:rsid w:val="007838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38CD"/>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7838C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838C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126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7126BE"/>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5A4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8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Creapills/videos/141339242535877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Vivant</dc:creator>
  <cp:keywords/>
  <dc:description/>
  <cp:lastModifiedBy>Utilisateur</cp:lastModifiedBy>
  <cp:revision>2</cp:revision>
  <dcterms:created xsi:type="dcterms:W3CDTF">2020-08-26T11:03:00Z</dcterms:created>
  <dcterms:modified xsi:type="dcterms:W3CDTF">2020-08-26T11:03:00Z</dcterms:modified>
</cp:coreProperties>
</file>