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D8B" w:rsidRDefault="00200D8B" w:rsidP="00200D8B">
      <w:pPr>
        <w:pStyle w:val="Titre"/>
        <w:rPr>
          <w:sz w:val="32"/>
          <w:szCs w:val="32"/>
        </w:rPr>
      </w:pPr>
      <w:r>
        <w:rPr>
          <w:noProof/>
          <w:sz w:val="32"/>
          <w:szCs w:val="32"/>
          <w:lang w:eastAsia="fr-FR"/>
        </w:rPr>
        <w:drawing>
          <wp:anchor distT="0" distB="0" distL="114300" distR="114300" simplePos="0" relativeHeight="251658240" behindDoc="0" locked="0" layoutInCell="1" allowOverlap="1" wp14:anchorId="02DEE47E" wp14:editId="3BF07863">
            <wp:simplePos x="0" y="0"/>
            <wp:positionH relativeFrom="column">
              <wp:posOffset>4755515</wp:posOffset>
            </wp:positionH>
            <wp:positionV relativeFrom="paragraph">
              <wp:posOffset>-119380</wp:posOffset>
            </wp:positionV>
            <wp:extent cx="812800" cy="1638300"/>
            <wp:effectExtent l="0" t="0" r="6350" b="0"/>
            <wp:wrapTight wrapText="bothSides">
              <wp:wrapPolygon edited="0">
                <wp:start x="0" y="0"/>
                <wp:lineTo x="0" y="21349"/>
                <wp:lineTo x="21263" y="21349"/>
                <wp:lineTo x="21263" y="0"/>
                <wp:lineTo x="0" y="0"/>
              </wp:wrapPolygon>
            </wp:wrapTight>
            <wp:docPr id="1" name="Image 1" descr="V de Viv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de Viva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28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rPr>
        <w:t>L’Eglise est un corps</w:t>
      </w:r>
    </w:p>
    <w:p w:rsidR="00200D8B" w:rsidRDefault="00200D8B" w:rsidP="00200D8B">
      <w:pPr>
        <w:pStyle w:val="Titre"/>
        <w:rPr>
          <w:sz w:val="32"/>
          <w:szCs w:val="32"/>
        </w:rPr>
      </w:pPr>
      <w:r>
        <w:rPr>
          <w:sz w:val="32"/>
          <w:szCs w:val="32"/>
        </w:rPr>
        <w:t>1 Co 12, 12-27</w:t>
      </w:r>
    </w:p>
    <w:p w:rsidR="004763FF" w:rsidRPr="00D4000C" w:rsidRDefault="004763FF" w:rsidP="004763FF">
      <w:pPr>
        <w:spacing w:after="0"/>
        <w:ind w:left="-567"/>
        <w:jc w:val="both"/>
        <w:rPr>
          <w:rFonts w:ascii="Arial" w:hAnsi="Arial" w:cs="Arial"/>
          <w:szCs w:val="22"/>
        </w:rPr>
      </w:pPr>
      <w:r w:rsidRPr="00D4000C">
        <w:rPr>
          <w:rFonts w:ascii="Arial" w:hAnsi="Arial" w:cs="Arial"/>
          <w:szCs w:val="22"/>
          <w:vertAlign w:val="superscript"/>
        </w:rPr>
        <w:t>12</w:t>
      </w:r>
      <w:r w:rsidRPr="00D4000C">
        <w:rPr>
          <w:rFonts w:ascii="Arial" w:hAnsi="Arial" w:cs="Arial"/>
          <w:szCs w:val="22"/>
        </w:rPr>
        <w:t xml:space="preserve"> Prenons une comparaison : le corps ne fait qu’un, il a pourtant plusieurs membres ; et tous les membres, malgré leur nombre, ne forment qu’un seul corps. Il en est ainsi pour le Christ.</w:t>
      </w:r>
      <w:r w:rsidR="00200D8B" w:rsidRPr="00D4000C">
        <w:rPr>
          <w:rFonts w:ascii="Arial" w:hAnsi="Arial" w:cs="Arial"/>
          <w:szCs w:val="22"/>
        </w:rPr>
        <w:t xml:space="preserve"> </w:t>
      </w:r>
      <w:r w:rsidRPr="00D4000C">
        <w:rPr>
          <w:rFonts w:ascii="Arial" w:hAnsi="Arial" w:cs="Arial"/>
          <w:szCs w:val="22"/>
          <w:vertAlign w:val="superscript"/>
        </w:rPr>
        <w:t>13</w:t>
      </w:r>
      <w:r w:rsidRPr="00D4000C">
        <w:rPr>
          <w:rFonts w:ascii="Arial" w:hAnsi="Arial" w:cs="Arial"/>
          <w:szCs w:val="22"/>
        </w:rPr>
        <w:t xml:space="preserve"> C’est dans un unique Esprit, en effet, que nous tous, Juifs ou païens, esclaves ou hommes libres, nous avons été baptisés pour former un seul corps. Tous, nous avons été désaltérés par un unique Esprit.</w:t>
      </w:r>
    </w:p>
    <w:p w:rsidR="00200D8B" w:rsidRPr="00D4000C" w:rsidRDefault="00200D8B" w:rsidP="004763FF">
      <w:pPr>
        <w:spacing w:after="0"/>
        <w:ind w:left="-567"/>
        <w:jc w:val="both"/>
        <w:rPr>
          <w:rFonts w:ascii="Arial" w:hAnsi="Arial" w:cs="Arial"/>
          <w:szCs w:val="22"/>
        </w:rPr>
      </w:pPr>
    </w:p>
    <w:p w:rsidR="004763FF" w:rsidRPr="00D4000C" w:rsidRDefault="004763FF" w:rsidP="004763FF">
      <w:pPr>
        <w:spacing w:after="0"/>
        <w:ind w:left="-567"/>
        <w:jc w:val="both"/>
        <w:rPr>
          <w:rFonts w:ascii="Arial" w:hAnsi="Arial" w:cs="Arial"/>
          <w:szCs w:val="22"/>
        </w:rPr>
      </w:pPr>
      <w:r w:rsidRPr="00D4000C">
        <w:rPr>
          <w:rFonts w:ascii="Arial" w:hAnsi="Arial" w:cs="Arial"/>
          <w:szCs w:val="22"/>
          <w:vertAlign w:val="superscript"/>
        </w:rPr>
        <w:t xml:space="preserve">14 </w:t>
      </w:r>
      <w:r w:rsidRPr="00D4000C">
        <w:rPr>
          <w:rFonts w:ascii="Arial" w:hAnsi="Arial" w:cs="Arial"/>
          <w:szCs w:val="22"/>
        </w:rPr>
        <w:t>Le corps humain se compose non pas d’un seul, mais de plusieurs membres.</w:t>
      </w:r>
      <w:r w:rsidR="00200D8B" w:rsidRPr="00D4000C">
        <w:rPr>
          <w:rFonts w:ascii="Arial" w:hAnsi="Arial" w:cs="Arial"/>
          <w:szCs w:val="22"/>
        </w:rPr>
        <w:t xml:space="preserve"> </w:t>
      </w:r>
      <w:r w:rsidRPr="00D4000C">
        <w:rPr>
          <w:rFonts w:ascii="Arial" w:hAnsi="Arial" w:cs="Arial"/>
          <w:szCs w:val="22"/>
          <w:vertAlign w:val="superscript"/>
        </w:rPr>
        <w:t xml:space="preserve">15 </w:t>
      </w:r>
      <w:r w:rsidRPr="00D4000C">
        <w:rPr>
          <w:rFonts w:ascii="Arial" w:hAnsi="Arial" w:cs="Arial"/>
          <w:szCs w:val="22"/>
        </w:rPr>
        <w:t>Le pied aurait beau dire : « Je ne suis pas la main, donc je ne fais pas partie du corps », il fait cependant partie du corps.</w:t>
      </w:r>
      <w:r w:rsidR="00200D8B" w:rsidRPr="00D4000C">
        <w:rPr>
          <w:rFonts w:ascii="Arial" w:hAnsi="Arial" w:cs="Arial"/>
          <w:szCs w:val="22"/>
        </w:rPr>
        <w:t xml:space="preserve"> </w:t>
      </w:r>
      <w:r w:rsidRPr="00D4000C">
        <w:rPr>
          <w:rFonts w:ascii="Arial" w:hAnsi="Arial" w:cs="Arial"/>
          <w:szCs w:val="22"/>
          <w:vertAlign w:val="superscript"/>
        </w:rPr>
        <w:t>16</w:t>
      </w:r>
      <w:r w:rsidRPr="00D4000C">
        <w:rPr>
          <w:rFonts w:ascii="Arial" w:hAnsi="Arial" w:cs="Arial"/>
          <w:szCs w:val="22"/>
        </w:rPr>
        <w:t xml:space="preserve"> L’oreille aurait beau dire : « Je ne suis pas l’œil, donc je ne fais pas partie du corps », elle fait cependant partie du corps.</w:t>
      </w:r>
      <w:r w:rsidR="00200D8B" w:rsidRPr="00D4000C">
        <w:rPr>
          <w:rFonts w:ascii="Arial" w:hAnsi="Arial" w:cs="Arial"/>
          <w:szCs w:val="22"/>
        </w:rPr>
        <w:t xml:space="preserve"> </w:t>
      </w:r>
      <w:r w:rsidRPr="00D4000C">
        <w:rPr>
          <w:rFonts w:ascii="Arial" w:hAnsi="Arial" w:cs="Arial"/>
          <w:szCs w:val="22"/>
          <w:vertAlign w:val="superscript"/>
        </w:rPr>
        <w:t>17</w:t>
      </w:r>
      <w:r w:rsidRPr="00D4000C">
        <w:rPr>
          <w:rFonts w:ascii="Arial" w:hAnsi="Arial" w:cs="Arial"/>
          <w:szCs w:val="22"/>
        </w:rPr>
        <w:t xml:space="preserve"> Si, dans le corps, il n’y avait que les yeux, comment pourrait-on entendre ? S’il n’y avait que les oreilles, comment pourrait-on sentir les odeurs ?</w:t>
      </w:r>
      <w:r w:rsidR="00200D8B" w:rsidRPr="00D4000C">
        <w:rPr>
          <w:rFonts w:ascii="Arial" w:hAnsi="Arial" w:cs="Arial"/>
          <w:szCs w:val="22"/>
        </w:rPr>
        <w:t xml:space="preserve"> </w:t>
      </w:r>
      <w:r w:rsidRPr="00D4000C">
        <w:rPr>
          <w:rFonts w:ascii="Arial" w:hAnsi="Arial" w:cs="Arial"/>
          <w:szCs w:val="22"/>
          <w:vertAlign w:val="superscript"/>
        </w:rPr>
        <w:t>18</w:t>
      </w:r>
      <w:r w:rsidRPr="00D4000C">
        <w:rPr>
          <w:rFonts w:ascii="Arial" w:hAnsi="Arial" w:cs="Arial"/>
          <w:szCs w:val="22"/>
        </w:rPr>
        <w:t xml:space="preserve"> Mais, dans le corps, Dieu a disposé les différents membres comme il l’a voulu.</w:t>
      </w:r>
      <w:r w:rsidR="00200D8B" w:rsidRPr="00D4000C">
        <w:rPr>
          <w:rFonts w:ascii="Arial" w:hAnsi="Arial" w:cs="Arial"/>
          <w:szCs w:val="22"/>
        </w:rPr>
        <w:t xml:space="preserve"> </w:t>
      </w:r>
      <w:r w:rsidRPr="00D4000C">
        <w:rPr>
          <w:rFonts w:ascii="Arial" w:hAnsi="Arial" w:cs="Arial"/>
          <w:szCs w:val="22"/>
          <w:vertAlign w:val="superscript"/>
        </w:rPr>
        <w:t>19</w:t>
      </w:r>
      <w:r w:rsidRPr="00D4000C">
        <w:rPr>
          <w:rFonts w:ascii="Arial" w:hAnsi="Arial" w:cs="Arial"/>
          <w:szCs w:val="22"/>
        </w:rPr>
        <w:t xml:space="preserve"> S’il n’y avait en tout qu’un seul membre, comment cela </w:t>
      </w:r>
      <w:proofErr w:type="spellStart"/>
      <w:r w:rsidRPr="00D4000C">
        <w:rPr>
          <w:rFonts w:ascii="Arial" w:hAnsi="Arial" w:cs="Arial"/>
          <w:szCs w:val="22"/>
        </w:rPr>
        <w:t>ferait-il</w:t>
      </w:r>
      <w:proofErr w:type="spellEnd"/>
      <w:r w:rsidRPr="00D4000C">
        <w:rPr>
          <w:rFonts w:ascii="Arial" w:hAnsi="Arial" w:cs="Arial"/>
          <w:szCs w:val="22"/>
        </w:rPr>
        <w:t xml:space="preserve"> un corps ?</w:t>
      </w:r>
      <w:r w:rsidR="00200D8B" w:rsidRPr="00D4000C">
        <w:rPr>
          <w:rFonts w:ascii="Arial" w:hAnsi="Arial" w:cs="Arial"/>
          <w:szCs w:val="22"/>
        </w:rPr>
        <w:t xml:space="preserve"> </w:t>
      </w:r>
      <w:r w:rsidRPr="00D4000C">
        <w:rPr>
          <w:rFonts w:ascii="Arial" w:hAnsi="Arial" w:cs="Arial"/>
          <w:szCs w:val="22"/>
          <w:vertAlign w:val="superscript"/>
        </w:rPr>
        <w:t>20</w:t>
      </w:r>
      <w:r w:rsidRPr="00D4000C">
        <w:rPr>
          <w:rFonts w:ascii="Arial" w:hAnsi="Arial" w:cs="Arial"/>
          <w:szCs w:val="22"/>
        </w:rPr>
        <w:t xml:space="preserve"> En fait, il y a plusieurs membres, et un seul corps.</w:t>
      </w:r>
      <w:r w:rsidR="00200D8B" w:rsidRPr="00D4000C">
        <w:rPr>
          <w:rFonts w:ascii="Arial" w:hAnsi="Arial" w:cs="Arial"/>
          <w:szCs w:val="22"/>
        </w:rPr>
        <w:t xml:space="preserve"> </w:t>
      </w:r>
      <w:r w:rsidRPr="00D4000C">
        <w:rPr>
          <w:rFonts w:ascii="Arial" w:hAnsi="Arial" w:cs="Arial"/>
          <w:szCs w:val="22"/>
          <w:vertAlign w:val="superscript"/>
        </w:rPr>
        <w:t>21</w:t>
      </w:r>
      <w:r w:rsidRPr="00D4000C">
        <w:rPr>
          <w:rFonts w:ascii="Arial" w:hAnsi="Arial" w:cs="Arial"/>
          <w:szCs w:val="22"/>
        </w:rPr>
        <w:t xml:space="preserve"> L’œil ne peut pas dire à la main : « Je n’ai pas besoin de toi » ; la tête ne peut pas dire aux pieds : « Je n’ai pas besoin de vous ».</w:t>
      </w:r>
      <w:r w:rsidR="00D4000C" w:rsidRPr="00D4000C">
        <w:rPr>
          <w:rFonts w:ascii="Arial" w:hAnsi="Arial" w:cs="Arial"/>
          <w:szCs w:val="22"/>
        </w:rPr>
        <w:t xml:space="preserve"> </w:t>
      </w:r>
      <w:r w:rsidR="00D4000C" w:rsidRPr="00D4000C">
        <w:rPr>
          <w:rFonts w:ascii="Arial" w:hAnsi="Arial" w:cs="Arial"/>
          <w:szCs w:val="22"/>
          <w:vertAlign w:val="superscript"/>
        </w:rPr>
        <w:t>[…]</w:t>
      </w:r>
    </w:p>
    <w:p w:rsidR="00200D8B" w:rsidRPr="00D4000C" w:rsidRDefault="00200D8B" w:rsidP="004763FF">
      <w:pPr>
        <w:spacing w:after="0"/>
        <w:ind w:left="-567"/>
        <w:jc w:val="both"/>
        <w:rPr>
          <w:rFonts w:ascii="Arial" w:hAnsi="Arial" w:cs="Arial"/>
          <w:szCs w:val="22"/>
        </w:rPr>
      </w:pPr>
    </w:p>
    <w:p w:rsidR="004763FF" w:rsidRPr="00D4000C" w:rsidRDefault="004763FF" w:rsidP="004763FF">
      <w:pPr>
        <w:spacing w:after="0"/>
        <w:ind w:left="-567"/>
        <w:jc w:val="both"/>
        <w:rPr>
          <w:rFonts w:ascii="Arial" w:hAnsi="Arial" w:cs="Arial"/>
          <w:szCs w:val="22"/>
        </w:rPr>
      </w:pPr>
      <w:r w:rsidRPr="00D4000C">
        <w:rPr>
          <w:rFonts w:ascii="Arial" w:hAnsi="Arial" w:cs="Arial"/>
          <w:szCs w:val="22"/>
          <w:vertAlign w:val="superscript"/>
        </w:rPr>
        <w:t>27</w:t>
      </w:r>
      <w:r w:rsidRPr="00D4000C">
        <w:rPr>
          <w:rFonts w:ascii="Arial" w:hAnsi="Arial" w:cs="Arial"/>
          <w:szCs w:val="22"/>
        </w:rPr>
        <w:t xml:space="preserve"> Or, vous êtes corps du Christ et, chacun pour votre part, vous êtes membres de ce corps.</w:t>
      </w:r>
    </w:p>
    <w:p w:rsidR="00D4000C" w:rsidRDefault="00D4000C"/>
    <w:p w:rsidR="00D4000C" w:rsidRDefault="00D4000C"/>
    <w:p w:rsidR="00D4000C" w:rsidRDefault="00D4000C"/>
    <w:p w:rsidR="00D4000C" w:rsidRDefault="00D4000C"/>
    <w:p w:rsidR="00D4000C" w:rsidRDefault="00D4000C"/>
    <w:p w:rsidR="00D4000C" w:rsidRDefault="00D4000C" w:rsidP="00D4000C">
      <w:pPr>
        <w:pStyle w:val="Titre"/>
        <w:rPr>
          <w:sz w:val="32"/>
          <w:szCs w:val="32"/>
        </w:rPr>
      </w:pPr>
      <w:r>
        <w:rPr>
          <w:noProof/>
          <w:sz w:val="32"/>
          <w:szCs w:val="32"/>
          <w:lang w:eastAsia="fr-FR"/>
        </w:rPr>
        <w:drawing>
          <wp:anchor distT="0" distB="0" distL="114300" distR="114300" simplePos="0" relativeHeight="251660288" behindDoc="0" locked="0" layoutInCell="1" allowOverlap="1" wp14:anchorId="70195DB8" wp14:editId="182D4AAA">
            <wp:simplePos x="0" y="0"/>
            <wp:positionH relativeFrom="column">
              <wp:posOffset>4755515</wp:posOffset>
            </wp:positionH>
            <wp:positionV relativeFrom="paragraph">
              <wp:posOffset>-119380</wp:posOffset>
            </wp:positionV>
            <wp:extent cx="812800" cy="1638300"/>
            <wp:effectExtent l="0" t="0" r="6350" b="0"/>
            <wp:wrapTight wrapText="bothSides">
              <wp:wrapPolygon edited="0">
                <wp:start x="0" y="0"/>
                <wp:lineTo x="0" y="21349"/>
                <wp:lineTo x="21263" y="21349"/>
                <wp:lineTo x="21263" y="0"/>
                <wp:lineTo x="0" y="0"/>
              </wp:wrapPolygon>
            </wp:wrapTight>
            <wp:docPr id="2" name="Image 2" descr="V de Viv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de Viva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28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rPr>
        <w:t>L’Eglise est un corps</w:t>
      </w:r>
    </w:p>
    <w:p w:rsidR="00D4000C" w:rsidRDefault="00D4000C" w:rsidP="00D4000C">
      <w:pPr>
        <w:pStyle w:val="Titre"/>
        <w:rPr>
          <w:sz w:val="32"/>
          <w:szCs w:val="32"/>
        </w:rPr>
      </w:pPr>
      <w:r>
        <w:rPr>
          <w:sz w:val="32"/>
          <w:szCs w:val="32"/>
        </w:rPr>
        <w:t>1 Co 12, 12-27</w:t>
      </w:r>
    </w:p>
    <w:p w:rsidR="00D4000C" w:rsidRPr="00D4000C" w:rsidRDefault="00D4000C" w:rsidP="00D4000C">
      <w:pPr>
        <w:spacing w:after="0"/>
        <w:ind w:left="-567"/>
        <w:jc w:val="both"/>
        <w:rPr>
          <w:rFonts w:ascii="Arial" w:hAnsi="Arial" w:cs="Arial"/>
          <w:szCs w:val="22"/>
        </w:rPr>
      </w:pPr>
      <w:r w:rsidRPr="00D4000C">
        <w:rPr>
          <w:rFonts w:ascii="Arial" w:hAnsi="Arial" w:cs="Arial"/>
          <w:szCs w:val="22"/>
          <w:vertAlign w:val="superscript"/>
        </w:rPr>
        <w:t>12</w:t>
      </w:r>
      <w:r w:rsidRPr="00D4000C">
        <w:rPr>
          <w:rFonts w:ascii="Arial" w:hAnsi="Arial" w:cs="Arial"/>
          <w:szCs w:val="22"/>
        </w:rPr>
        <w:t xml:space="preserve"> Prenons une comparaison : le corps ne fait qu’un, il a pourtant plusieurs membres ; et tous les membres, malgré leur nombre, ne forment qu’un seul corps. Il en est ainsi pour le Christ. </w:t>
      </w:r>
      <w:r w:rsidRPr="00D4000C">
        <w:rPr>
          <w:rFonts w:ascii="Arial" w:hAnsi="Arial" w:cs="Arial"/>
          <w:szCs w:val="22"/>
          <w:vertAlign w:val="superscript"/>
        </w:rPr>
        <w:t>13</w:t>
      </w:r>
      <w:r w:rsidRPr="00D4000C">
        <w:rPr>
          <w:rFonts w:ascii="Arial" w:hAnsi="Arial" w:cs="Arial"/>
          <w:szCs w:val="22"/>
        </w:rPr>
        <w:t xml:space="preserve"> C’est dans un unique Esprit, en effet, que nous tous, Juifs ou païens, esclaves ou hommes libres, nous </w:t>
      </w:r>
      <w:bookmarkStart w:id="0" w:name="_GoBack"/>
      <w:r w:rsidRPr="00D4000C">
        <w:rPr>
          <w:rFonts w:ascii="Arial" w:hAnsi="Arial" w:cs="Arial"/>
          <w:szCs w:val="22"/>
        </w:rPr>
        <w:t xml:space="preserve">avons été baptisés pour former un seul corps. Tous, nous avons été </w:t>
      </w:r>
      <w:bookmarkEnd w:id="0"/>
      <w:proofErr w:type="gramStart"/>
      <w:r w:rsidRPr="00D4000C">
        <w:rPr>
          <w:rFonts w:ascii="Arial" w:hAnsi="Arial" w:cs="Arial"/>
          <w:szCs w:val="22"/>
        </w:rPr>
        <w:t>désaltérés</w:t>
      </w:r>
      <w:proofErr w:type="gramEnd"/>
      <w:r w:rsidRPr="00D4000C">
        <w:rPr>
          <w:rFonts w:ascii="Arial" w:hAnsi="Arial" w:cs="Arial"/>
          <w:szCs w:val="22"/>
        </w:rPr>
        <w:t xml:space="preserve"> par un unique Esprit.</w:t>
      </w:r>
    </w:p>
    <w:p w:rsidR="00D4000C" w:rsidRPr="00D4000C" w:rsidRDefault="00D4000C" w:rsidP="00D4000C">
      <w:pPr>
        <w:spacing w:after="0"/>
        <w:ind w:left="-567"/>
        <w:jc w:val="both"/>
        <w:rPr>
          <w:rFonts w:ascii="Arial" w:hAnsi="Arial" w:cs="Arial"/>
          <w:szCs w:val="22"/>
        </w:rPr>
      </w:pPr>
    </w:p>
    <w:p w:rsidR="00D4000C" w:rsidRPr="00D4000C" w:rsidRDefault="00D4000C" w:rsidP="00D4000C">
      <w:pPr>
        <w:spacing w:after="0"/>
        <w:ind w:left="-567"/>
        <w:jc w:val="both"/>
        <w:rPr>
          <w:rFonts w:ascii="Arial" w:hAnsi="Arial" w:cs="Arial"/>
          <w:szCs w:val="22"/>
        </w:rPr>
      </w:pPr>
      <w:r w:rsidRPr="00D4000C">
        <w:rPr>
          <w:rFonts w:ascii="Arial" w:hAnsi="Arial" w:cs="Arial"/>
          <w:szCs w:val="22"/>
          <w:vertAlign w:val="superscript"/>
        </w:rPr>
        <w:t xml:space="preserve">14 </w:t>
      </w:r>
      <w:r w:rsidRPr="00D4000C">
        <w:rPr>
          <w:rFonts w:ascii="Arial" w:hAnsi="Arial" w:cs="Arial"/>
          <w:szCs w:val="22"/>
        </w:rPr>
        <w:t xml:space="preserve">Le corps humain se compose non pas d’un seul, mais de plusieurs membres. </w:t>
      </w:r>
      <w:r w:rsidRPr="00D4000C">
        <w:rPr>
          <w:rFonts w:ascii="Arial" w:hAnsi="Arial" w:cs="Arial"/>
          <w:szCs w:val="22"/>
          <w:vertAlign w:val="superscript"/>
        </w:rPr>
        <w:t xml:space="preserve">15 </w:t>
      </w:r>
      <w:r w:rsidRPr="00D4000C">
        <w:rPr>
          <w:rFonts w:ascii="Arial" w:hAnsi="Arial" w:cs="Arial"/>
          <w:szCs w:val="22"/>
        </w:rPr>
        <w:t xml:space="preserve">Le pied aurait beau dire : « Je ne suis pas la main, donc je ne fais pas partie du corps », il fait cependant partie du corps. </w:t>
      </w:r>
      <w:r w:rsidRPr="00D4000C">
        <w:rPr>
          <w:rFonts w:ascii="Arial" w:hAnsi="Arial" w:cs="Arial"/>
          <w:szCs w:val="22"/>
          <w:vertAlign w:val="superscript"/>
        </w:rPr>
        <w:t>16</w:t>
      </w:r>
      <w:r w:rsidRPr="00D4000C">
        <w:rPr>
          <w:rFonts w:ascii="Arial" w:hAnsi="Arial" w:cs="Arial"/>
          <w:szCs w:val="22"/>
        </w:rPr>
        <w:t xml:space="preserve"> L’oreille aurait beau dire : « Je ne suis pas l’œil, donc je ne fais pas partie du corps », elle fait cependant partie du corps. </w:t>
      </w:r>
      <w:r w:rsidRPr="00D4000C">
        <w:rPr>
          <w:rFonts w:ascii="Arial" w:hAnsi="Arial" w:cs="Arial"/>
          <w:szCs w:val="22"/>
          <w:vertAlign w:val="superscript"/>
        </w:rPr>
        <w:t>17</w:t>
      </w:r>
      <w:r w:rsidRPr="00D4000C">
        <w:rPr>
          <w:rFonts w:ascii="Arial" w:hAnsi="Arial" w:cs="Arial"/>
          <w:szCs w:val="22"/>
        </w:rPr>
        <w:t xml:space="preserve"> Si, dans le corps, il n’y avait que les yeux, comment pourrait-on entendre ? S’il n’y avait que les oreilles, comment pourrait-on sentir les odeurs ? </w:t>
      </w:r>
      <w:r w:rsidRPr="00D4000C">
        <w:rPr>
          <w:rFonts w:ascii="Arial" w:hAnsi="Arial" w:cs="Arial"/>
          <w:szCs w:val="22"/>
          <w:vertAlign w:val="superscript"/>
        </w:rPr>
        <w:t>18</w:t>
      </w:r>
      <w:r w:rsidRPr="00D4000C">
        <w:rPr>
          <w:rFonts w:ascii="Arial" w:hAnsi="Arial" w:cs="Arial"/>
          <w:szCs w:val="22"/>
        </w:rPr>
        <w:t xml:space="preserve"> Mais, dans le corps, Dieu a disposé les différents membres comme il l’a voulu. </w:t>
      </w:r>
      <w:r w:rsidRPr="00D4000C">
        <w:rPr>
          <w:rFonts w:ascii="Arial" w:hAnsi="Arial" w:cs="Arial"/>
          <w:szCs w:val="22"/>
          <w:vertAlign w:val="superscript"/>
        </w:rPr>
        <w:t>19</w:t>
      </w:r>
      <w:r w:rsidRPr="00D4000C">
        <w:rPr>
          <w:rFonts w:ascii="Arial" w:hAnsi="Arial" w:cs="Arial"/>
          <w:szCs w:val="22"/>
        </w:rPr>
        <w:t xml:space="preserve"> S’il n’y avait en tout qu’un seul membre, comment cela </w:t>
      </w:r>
      <w:proofErr w:type="spellStart"/>
      <w:r w:rsidRPr="00D4000C">
        <w:rPr>
          <w:rFonts w:ascii="Arial" w:hAnsi="Arial" w:cs="Arial"/>
          <w:szCs w:val="22"/>
        </w:rPr>
        <w:t>ferait-il</w:t>
      </w:r>
      <w:proofErr w:type="spellEnd"/>
      <w:r w:rsidRPr="00D4000C">
        <w:rPr>
          <w:rFonts w:ascii="Arial" w:hAnsi="Arial" w:cs="Arial"/>
          <w:szCs w:val="22"/>
        </w:rPr>
        <w:t xml:space="preserve"> un corps ? </w:t>
      </w:r>
      <w:r w:rsidRPr="00D4000C">
        <w:rPr>
          <w:rFonts w:ascii="Arial" w:hAnsi="Arial" w:cs="Arial"/>
          <w:szCs w:val="22"/>
          <w:vertAlign w:val="superscript"/>
        </w:rPr>
        <w:t>20</w:t>
      </w:r>
      <w:r w:rsidRPr="00D4000C">
        <w:rPr>
          <w:rFonts w:ascii="Arial" w:hAnsi="Arial" w:cs="Arial"/>
          <w:szCs w:val="22"/>
        </w:rPr>
        <w:t xml:space="preserve"> En fait, il y a plusieurs membres, et un seul corps. </w:t>
      </w:r>
      <w:r w:rsidRPr="00D4000C">
        <w:rPr>
          <w:rFonts w:ascii="Arial" w:hAnsi="Arial" w:cs="Arial"/>
          <w:szCs w:val="22"/>
          <w:vertAlign w:val="superscript"/>
        </w:rPr>
        <w:t>21</w:t>
      </w:r>
      <w:r w:rsidRPr="00D4000C">
        <w:rPr>
          <w:rFonts w:ascii="Arial" w:hAnsi="Arial" w:cs="Arial"/>
          <w:szCs w:val="22"/>
        </w:rPr>
        <w:t xml:space="preserve"> L’œil ne peut pas dire à la main : « Je n’ai pas besoin de toi » ; la tête ne peut pas dire aux pieds : « Je n’ai pas besoin de vous ». </w:t>
      </w:r>
      <w:r w:rsidRPr="00D4000C">
        <w:rPr>
          <w:rFonts w:ascii="Arial" w:hAnsi="Arial" w:cs="Arial"/>
          <w:szCs w:val="22"/>
          <w:vertAlign w:val="superscript"/>
        </w:rPr>
        <w:t>[…]</w:t>
      </w:r>
    </w:p>
    <w:p w:rsidR="00D4000C" w:rsidRPr="00D4000C" w:rsidRDefault="00D4000C" w:rsidP="00D4000C">
      <w:pPr>
        <w:spacing w:after="0"/>
        <w:ind w:left="-567"/>
        <w:jc w:val="both"/>
        <w:rPr>
          <w:rFonts w:ascii="Arial" w:hAnsi="Arial" w:cs="Arial"/>
          <w:szCs w:val="22"/>
        </w:rPr>
      </w:pPr>
    </w:p>
    <w:p w:rsidR="00D4000C" w:rsidRDefault="00D4000C" w:rsidP="00D4000C">
      <w:pPr>
        <w:spacing w:after="0"/>
        <w:ind w:left="-567"/>
        <w:jc w:val="both"/>
      </w:pPr>
      <w:r w:rsidRPr="00D4000C">
        <w:rPr>
          <w:rFonts w:ascii="Arial" w:hAnsi="Arial" w:cs="Arial"/>
          <w:szCs w:val="22"/>
          <w:vertAlign w:val="superscript"/>
        </w:rPr>
        <w:t>27</w:t>
      </w:r>
      <w:r w:rsidRPr="00D4000C">
        <w:rPr>
          <w:rFonts w:ascii="Arial" w:hAnsi="Arial" w:cs="Arial"/>
          <w:szCs w:val="22"/>
        </w:rPr>
        <w:t xml:space="preserve"> Or, vous êtes corps du Christ et, chacun pour votre part, vous êtes membres de ce corps.</w:t>
      </w:r>
      <w:r w:rsidR="007A35FB">
        <w:rPr>
          <w:rFonts w:ascii="Arial" w:hAnsi="Arial" w:cs="Arial"/>
          <w:szCs w:val="22"/>
        </w:rPr>
        <w:t xml:space="preserve"> </w:t>
      </w:r>
    </w:p>
    <w:p w:rsidR="00D4000C" w:rsidRDefault="00D4000C"/>
    <w:sectPr w:rsidR="00D4000C" w:rsidSect="00D4000C">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3FF"/>
    <w:rsid w:val="00200D8B"/>
    <w:rsid w:val="004763FF"/>
    <w:rsid w:val="0058347B"/>
    <w:rsid w:val="007A35FB"/>
    <w:rsid w:val="00D4000C"/>
    <w:rsid w:val="00EF32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3FF"/>
    <w:pPr>
      <w:spacing w:line="240" w:lineRule="auto"/>
    </w:pPr>
    <w:rPr>
      <w:rFonts w:eastAsiaTheme="minorEastAsia"/>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76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763FF"/>
    <w:rPr>
      <w:rFonts w:asciiTheme="majorHAnsi" w:eastAsiaTheme="majorEastAsia" w:hAnsiTheme="majorHAnsi" w:cstheme="majorBidi"/>
      <w:color w:val="17365D" w:themeColor="text2" w:themeShade="BF"/>
      <w:spacing w:val="5"/>
      <w:kern w:val="28"/>
      <w:sz w:val="52"/>
      <w:szCs w:val="5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3FF"/>
    <w:pPr>
      <w:spacing w:line="240" w:lineRule="auto"/>
    </w:pPr>
    <w:rPr>
      <w:rFonts w:eastAsiaTheme="minorEastAsia"/>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76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763FF"/>
    <w:rPr>
      <w:rFonts w:asciiTheme="majorHAnsi" w:eastAsiaTheme="majorEastAsia" w:hAnsiTheme="majorHAnsi" w:cstheme="majorBidi"/>
      <w:color w:val="17365D" w:themeColor="text2" w:themeShade="BF"/>
      <w:spacing w:val="5"/>
      <w:kern w:val="28"/>
      <w:sz w:val="52"/>
      <w:szCs w:val="5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84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425</Words>
  <Characters>2338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TISON</dc:creator>
  <cp:lastModifiedBy>Sylvie TISON</cp:lastModifiedBy>
  <cp:revision>3</cp:revision>
  <cp:lastPrinted>2014-11-06T11:31:00Z</cp:lastPrinted>
  <dcterms:created xsi:type="dcterms:W3CDTF">2014-11-04T16:02:00Z</dcterms:created>
  <dcterms:modified xsi:type="dcterms:W3CDTF">2014-11-06T12:58:00Z</dcterms:modified>
</cp:coreProperties>
</file>