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AC" w:rsidRPr="00F64AAC" w:rsidRDefault="00F64AAC" w:rsidP="00F64AAC">
      <w:pPr>
        <w:jc w:val="center"/>
        <w:rPr>
          <w:b/>
          <w:sz w:val="28"/>
          <w:szCs w:val="28"/>
        </w:rPr>
      </w:pPr>
      <w:r w:rsidRPr="00F64AAC">
        <w:rPr>
          <w:b/>
          <w:sz w:val="28"/>
          <w:szCs w:val="28"/>
        </w:rPr>
        <w:t>Jésus marche sur les eaux</w:t>
      </w:r>
      <w:r w:rsidR="008F7E6D">
        <w:rPr>
          <w:b/>
          <w:sz w:val="28"/>
          <w:szCs w:val="28"/>
        </w:rPr>
        <w:t xml:space="preserve"> – Mt 14,23-33</w:t>
      </w:r>
      <w:bookmarkStart w:id="0" w:name="_GoBack"/>
      <w:bookmarkEnd w:id="0"/>
    </w:p>
    <w:p w:rsidR="008F33EA" w:rsidRDefault="00F64AAC">
      <w:r>
        <w:rPr>
          <w:noProof/>
          <w:lang w:eastAsia="fr-FR"/>
        </w:rPr>
        <w:drawing>
          <wp:inline distT="0" distB="0" distL="0" distR="0">
            <wp:extent cx="3476625" cy="6381750"/>
            <wp:effectExtent l="0" t="0" r="9525" b="0"/>
            <wp:docPr id="1" name="Image 1" descr="http://www.ndweb.org/recit/MT14-22-33/images/evangi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dweb.org/recit/MT14-22-33/images/evangil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22790963" wp14:editId="1869D6C3">
            <wp:extent cx="2047875" cy="6381750"/>
            <wp:effectExtent l="0" t="0" r="9525" b="0"/>
            <wp:docPr id="2" name="Image 2" descr="http://www.ndweb.org/recit/MT14-22-33/images/points_s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ndweb.org/recit/MT14-22-33/images/points_s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AAC" w:rsidRDefault="00F64AAC">
      <w:r>
        <w:rPr>
          <w:noProof/>
          <w:lang w:eastAsia="fr-FR"/>
        </w:rPr>
        <w:lastRenderedPageBreak/>
        <w:drawing>
          <wp:inline distT="0" distB="0" distL="0" distR="0">
            <wp:extent cx="3476625" cy="6381750"/>
            <wp:effectExtent l="0" t="0" r="9525" b="0"/>
            <wp:docPr id="3" name="Image 3" descr="http://www.ndweb.org/recit/MT14-22-33/images/evangile_s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ndweb.org/recit/MT14-22-33/images/evangile_s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2047875" cy="6381750"/>
            <wp:effectExtent l="0" t="0" r="9525" b="0"/>
            <wp:docPr id="4" name="Image 4" descr="http://www.ndweb.org/recit/MT14-22-33/images/points_s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ndweb.org/recit/MT14-22-33/images/points_s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AAC" w:rsidRDefault="00F64AAC"/>
    <w:p w:rsidR="00F64AAC" w:rsidRDefault="00F64AAC"/>
    <w:p w:rsidR="00F64AAC" w:rsidRDefault="00F64AAC"/>
    <w:p w:rsidR="00F64AAC" w:rsidRDefault="00F64AAC"/>
    <w:p w:rsidR="00F64AAC" w:rsidRDefault="00F64AAC"/>
    <w:p w:rsidR="00F64AAC" w:rsidRDefault="00F64AAC"/>
    <w:p w:rsidR="00F64AAC" w:rsidRDefault="00F64AAC"/>
    <w:p w:rsidR="00F64AAC" w:rsidRDefault="00F64AAC">
      <w:r>
        <w:rPr>
          <w:noProof/>
          <w:lang w:eastAsia="fr-FR"/>
        </w:rPr>
        <w:lastRenderedPageBreak/>
        <w:drawing>
          <wp:inline distT="0" distB="0" distL="0" distR="0" wp14:anchorId="0EEE47E8" wp14:editId="6649418E">
            <wp:extent cx="3476625" cy="6381750"/>
            <wp:effectExtent l="0" t="0" r="9525" b="0"/>
            <wp:docPr id="5" name="Image 5" descr="http://www.ndweb.org/recit/MT14-22-33/images/evangile_s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ndweb.org/recit/MT14-22-33/images/evangile_s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2047875" cy="6381750"/>
            <wp:effectExtent l="0" t="0" r="9525" b="0"/>
            <wp:docPr id="6" name="Image 6" descr="http://www.ndweb.org/recit/MT14-22-33/images/points_s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ndweb.org/recit/MT14-22-33/images/points_s4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AAC" w:rsidRDefault="00F64AAC"/>
    <w:p w:rsidR="00F64AAC" w:rsidRDefault="00F64AAC"/>
    <w:p w:rsidR="00F64AAC" w:rsidRDefault="00F64AAC"/>
    <w:p w:rsidR="00F64AAC" w:rsidRDefault="00F64AAC"/>
    <w:p w:rsidR="00F64AAC" w:rsidRDefault="00F64AAC"/>
    <w:p w:rsidR="00F64AAC" w:rsidRDefault="00F64AAC"/>
    <w:p w:rsidR="00F64AAC" w:rsidRDefault="00F64AAC"/>
    <w:p w:rsidR="00F64AAC" w:rsidRDefault="00F64AAC">
      <w:r>
        <w:rPr>
          <w:noProof/>
          <w:lang w:eastAsia="fr-FR"/>
        </w:rPr>
        <w:lastRenderedPageBreak/>
        <w:drawing>
          <wp:inline distT="0" distB="0" distL="0" distR="0">
            <wp:extent cx="3476625" cy="6381750"/>
            <wp:effectExtent l="0" t="0" r="9525" b="0"/>
            <wp:docPr id="7" name="Image 7" descr="http://www.ndweb.org/recit/MT14-22-33/images/evangile_s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ndweb.org/recit/MT14-22-33/images/evangile_s5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2047875" cy="6381750"/>
            <wp:effectExtent l="0" t="0" r="9525" b="0"/>
            <wp:docPr id="8" name="Image 8" descr="http://www.ndweb.org/recit/MT14-22-33/images/points_s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ndweb.org/recit/MT14-22-33/images/points_s5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AAC" w:rsidRDefault="00F64AAC"/>
    <w:p w:rsidR="00F64AAC" w:rsidRDefault="00F64AAC"/>
    <w:p w:rsidR="00F64AAC" w:rsidRDefault="00F64AAC"/>
    <w:p w:rsidR="00F64AAC" w:rsidRDefault="00F64AAC"/>
    <w:p w:rsidR="00F64AAC" w:rsidRDefault="00F64AAC"/>
    <w:p w:rsidR="00F64AAC" w:rsidRDefault="00F64AAC"/>
    <w:p w:rsidR="00F64AAC" w:rsidRDefault="00F64AAC"/>
    <w:p w:rsidR="00F64AAC" w:rsidRDefault="00F64AAC">
      <w:r>
        <w:rPr>
          <w:noProof/>
          <w:lang w:eastAsia="fr-FR"/>
        </w:rPr>
        <w:lastRenderedPageBreak/>
        <w:drawing>
          <wp:inline distT="0" distB="0" distL="0" distR="0">
            <wp:extent cx="3476625" cy="6381750"/>
            <wp:effectExtent l="0" t="0" r="9525" b="0"/>
            <wp:docPr id="9" name="Image 9" descr="http://www.ndweb.org/recit/MT14-22-33/images/evangile_s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ndweb.org/recit/MT14-22-33/images/evangile_s6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2047875" cy="6381750"/>
            <wp:effectExtent l="0" t="0" r="9525" b="0"/>
            <wp:docPr id="10" name="Image 10" descr="http://www.ndweb.org/recit/MT14-22-33/images/points_s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ndweb.org/recit/MT14-22-33/images/points_s6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AAC" w:rsidRDefault="00F64AAC"/>
    <w:p w:rsidR="00F64AAC" w:rsidRDefault="00F64AAC"/>
    <w:p w:rsidR="00F64AAC" w:rsidRDefault="00F64AAC"/>
    <w:p w:rsidR="00F64AAC" w:rsidRDefault="00F64AAC"/>
    <w:p w:rsidR="00F64AAC" w:rsidRDefault="00F64AAC"/>
    <w:p w:rsidR="00F64AAC" w:rsidRDefault="00F64AAC"/>
    <w:p w:rsidR="00F64AAC" w:rsidRDefault="00F64AAC"/>
    <w:p w:rsidR="00F64AAC" w:rsidRDefault="00F64AAC">
      <w:r>
        <w:rPr>
          <w:noProof/>
          <w:lang w:eastAsia="fr-FR"/>
        </w:rPr>
        <w:lastRenderedPageBreak/>
        <w:drawing>
          <wp:inline distT="0" distB="0" distL="0" distR="0">
            <wp:extent cx="3476625" cy="6381750"/>
            <wp:effectExtent l="0" t="0" r="9525" b="0"/>
            <wp:docPr id="11" name="Image 11" descr="http://www.ndweb.org/recit/MT14-22-33/images/evangile_s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ndweb.org/recit/MT14-22-33/images/evangile_s7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2047875" cy="6381750"/>
            <wp:effectExtent l="0" t="0" r="9525" b="0"/>
            <wp:docPr id="12" name="Image 12" descr="http://www.ndweb.org/recit/MT14-22-33/images/points_s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ndweb.org/recit/MT14-22-33/images/points_s7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38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4AAC" w:rsidSect="00A203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AAC"/>
    <w:rsid w:val="008F33EA"/>
    <w:rsid w:val="008F7E6D"/>
    <w:rsid w:val="00A203BC"/>
    <w:rsid w:val="00F6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6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4AA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64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6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4AA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64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TISON</dc:creator>
  <cp:lastModifiedBy>Sylvie TISON</cp:lastModifiedBy>
  <cp:revision>5</cp:revision>
  <dcterms:created xsi:type="dcterms:W3CDTF">2018-02-28T12:46:00Z</dcterms:created>
  <dcterms:modified xsi:type="dcterms:W3CDTF">2018-02-28T13:02:00Z</dcterms:modified>
</cp:coreProperties>
</file>